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B1E8" w14:textId="41630F79" w:rsidR="00311D50" w:rsidRPr="004A6173" w:rsidRDefault="009720E6" w:rsidP="002A41CE">
      <w:pPr>
        <w:shd w:val="clear" w:color="auto" w:fill="007B6C"/>
        <w:spacing w:after="0" w:line="240" w:lineRule="auto"/>
        <w:jc w:val="center"/>
        <w:textAlignment w:val="top"/>
        <w:outlineLvl w:val="0"/>
        <w:rPr>
          <w:rFonts w:ascii="Roboto" w:eastAsia="Times New Roman" w:hAnsi="Roboto" w:cs="Times New Roman"/>
          <w:b/>
          <w:bCs/>
          <w:color w:val="FFFFFF"/>
          <w:spacing w:val="-4"/>
          <w:kern w:val="36"/>
          <w:sz w:val="48"/>
          <w:szCs w:val="48"/>
          <w:lang w:val="bg-BG"/>
          <w14:ligatures w14:val="none"/>
        </w:rPr>
      </w:pPr>
      <w:r w:rsidRPr="004A6173">
        <w:rPr>
          <w:rFonts w:ascii="Roboto" w:hAnsi="Roboto"/>
          <w:b/>
          <w:color w:val="FFFFFF"/>
          <w:sz w:val="48"/>
          <w:lang w:val="bg-BG"/>
        </w:rPr>
        <w:t xml:space="preserve">Призив към всички любители на фотографията! Европейската агенция по околна среда ви кани да покажете фотографския си талант в изданието за 2026 г. </w:t>
      </w:r>
      <w:r w:rsidR="004E728B" w:rsidRPr="004A6173">
        <w:rPr>
          <w:rFonts w:ascii="Roboto" w:hAnsi="Roboto"/>
          <w:b/>
          <w:color w:val="FFFFFF"/>
          <w:sz w:val="48"/>
          <w:lang w:val="bg-BG"/>
        </w:rPr>
        <w:t xml:space="preserve">На </w:t>
      </w:r>
      <w:r w:rsidRPr="004A6173">
        <w:rPr>
          <w:rFonts w:ascii="Roboto" w:hAnsi="Roboto"/>
          <w:b/>
          <w:color w:val="FFFFFF"/>
          <w:sz w:val="48"/>
          <w:lang w:val="bg-BG"/>
        </w:rPr>
        <w:t>ежегодния фотоконкурс: „Устойчиви по природа“.</w:t>
      </w:r>
    </w:p>
    <w:p w14:paraId="045F172B" w14:textId="77777777" w:rsidR="00311D50" w:rsidRPr="004A6173" w:rsidRDefault="00311D50" w:rsidP="00311D5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D5265"/>
          <w:kern w:val="0"/>
          <w:sz w:val="24"/>
          <w:szCs w:val="24"/>
          <w:lang w:val="bg-BG"/>
          <w14:ligatures w14:val="none"/>
        </w:rPr>
      </w:pPr>
    </w:p>
    <w:p w14:paraId="3E874456" w14:textId="09511957" w:rsidR="00AA54F5" w:rsidRPr="004A6173" w:rsidRDefault="00096DF1" w:rsidP="0087718A">
      <w:pPr>
        <w:shd w:val="clear" w:color="auto" w:fill="FFFFFF"/>
        <w:spacing w:after="0" w:line="240" w:lineRule="auto"/>
        <w:jc w:val="both"/>
        <w:rPr>
          <w:rFonts w:ascii="Roboto" w:hAnsi="Roboto"/>
          <w:b/>
          <w:color w:val="3D5265"/>
          <w:sz w:val="24"/>
          <w:lang w:val="bg-BG"/>
        </w:rPr>
      </w:pPr>
      <w:r w:rsidRPr="004A6173">
        <w:rPr>
          <w:rFonts w:ascii="Roboto" w:hAnsi="Roboto"/>
          <w:b/>
          <w:color w:val="3D5265"/>
          <w:sz w:val="24"/>
          <w:lang w:val="bg-BG"/>
        </w:rPr>
        <w:t>Каква е връзката между природата и обществото? Това е основната тема на тазгодишния фотоконкурс на Европейската агенция за околната среда (ЕАОС) за 2026 г. „Устойчиви по природа“, който стартира на 18 май и приканва гражданите от цяла Европа да запечатат на снимка многобройните начини, по които природата поддържа живота, реагира на натиска и се възстановява в един променящ се свят.</w:t>
      </w:r>
    </w:p>
    <w:p w14:paraId="0745E08C" w14:textId="1EC40858" w:rsidR="00096DF1" w:rsidRPr="004A6173" w:rsidRDefault="00096DF1" w:rsidP="0087718A">
      <w:pPr>
        <w:shd w:val="clear" w:color="auto" w:fill="FFFFFF"/>
        <w:spacing w:after="0" w:line="240" w:lineRule="auto"/>
        <w:jc w:val="both"/>
        <w:rPr>
          <w:rFonts w:ascii="Roboto" w:hAnsi="Roboto"/>
          <w:b/>
          <w:color w:val="3D5265"/>
          <w:sz w:val="24"/>
          <w:lang w:val="bg-BG"/>
        </w:rPr>
      </w:pPr>
    </w:p>
    <w:p w14:paraId="2D6C1BA7" w14:textId="04391CA6" w:rsidR="009720E6" w:rsidRPr="004A6173" w:rsidRDefault="009720E6" w:rsidP="009720E6">
      <w:pPr>
        <w:shd w:val="clear" w:color="auto" w:fill="FFFFFF"/>
        <w:spacing w:after="240" w:line="240" w:lineRule="auto"/>
        <w:jc w:val="both"/>
        <w:textAlignment w:val="top"/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</w:pPr>
      <w:r w:rsidRPr="004A6173"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  <w:t>Земята разказва своята история от милиарди години. Пейзажите се променят и еволюират, докато вятърът премества почвата и оформя хълмовете, реките издълбават долини, а горите растат и се възстановяват. Безброй видове взаимодействат в деликатно сътрудничество, създавайки системи, които издържат и се адаптират с течение на времето. Тези природни системи не само се самоподдържат, но и осигуряват основите на нашите общества: чист възду</w:t>
      </w:r>
      <w:r w:rsidR="003B642C"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  <w:t>х, вода и храна, които осигуряват</w:t>
      </w:r>
      <w:r w:rsidRPr="004A6173"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  <w:t xml:space="preserve"> нашето здраве и благополучие. Днес тази връзка все повече се определя от променящия се климат, което налага на Европа да се адаптира и да се подготви за предстоящите предизвикателства. Укрепването на способността на Европа да се справя с кризи върви ръка за ръка със запазването на природата и услугите, които тя предоставя.</w:t>
      </w:r>
      <w:r w:rsidR="00E73B03" w:rsidRPr="004A6173"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  <w:t xml:space="preserve"> </w:t>
      </w:r>
      <w:r w:rsidRPr="004A6173"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  <w:t>Целта на тазгодишния фотоконкурс „Устойчиви по природа“ е да се представи чрез снимки специалната връзка, която имаме с природата.</w:t>
      </w:r>
    </w:p>
    <w:p w14:paraId="05A230B0" w14:textId="1BD47997" w:rsidR="00311D50" w:rsidRPr="004A6173" w:rsidRDefault="00E576EE" w:rsidP="009720E6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b/>
          <w:bCs/>
          <w:color w:val="3D5265"/>
          <w:kern w:val="0"/>
          <w:sz w:val="24"/>
          <w:szCs w:val="24"/>
          <w:lang w:val="bg-BG"/>
          <w14:ligatures w14:val="none"/>
        </w:rPr>
      </w:pPr>
      <w:hyperlink r:id="rId7" w:history="1">
        <w:r w:rsidR="008D6C8D" w:rsidRPr="004A6173">
          <w:rPr>
            <w:rStyle w:val="Hyperlink"/>
            <w:rFonts w:ascii="Roboto" w:hAnsi="Roboto"/>
            <w:b/>
            <w:sz w:val="24"/>
            <w:lang w:val="bg-BG"/>
          </w:rPr>
          <w:t xml:space="preserve">Фотоконкурс </w:t>
        </w:r>
        <w:r w:rsidR="00096DF1" w:rsidRPr="004A6173">
          <w:rPr>
            <w:rStyle w:val="Hyperlink"/>
            <w:rFonts w:ascii="Roboto" w:hAnsi="Roboto"/>
            <w:b/>
            <w:sz w:val="24"/>
            <w:lang w:val="bg-BG"/>
          </w:rPr>
          <w:t>„Устойчиви по природа“ — 2026</w:t>
        </w:r>
        <w:r w:rsidR="008D6C8D" w:rsidRPr="004A6173">
          <w:rPr>
            <w:rStyle w:val="Hyperlink"/>
            <w:rFonts w:ascii="Roboto" w:hAnsi="Roboto"/>
            <w:b/>
            <w:sz w:val="24"/>
            <w:lang w:val="bg-BG"/>
          </w:rPr>
          <w:t> г.</w:t>
        </w:r>
      </w:hyperlink>
    </w:p>
    <w:p w14:paraId="7BEF7CE2" w14:textId="75746DC5" w:rsidR="00096DF1" w:rsidRPr="004A6173" w:rsidRDefault="00311D50" w:rsidP="00311D50">
      <w:pPr>
        <w:shd w:val="clear" w:color="auto" w:fill="FFFFFF"/>
        <w:spacing w:after="240" w:line="240" w:lineRule="auto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Участниците могат да изпращат снимки в </w:t>
      </w:r>
      <w:r w:rsidR="0087718A" w:rsidRPr="004A6173">
        <w:rPr>
          <w:rFonts w:ascii="Roboto" w:hAnsi="Roboto"/>
          <w:b/>
          <w:color w:val="3D5265"/>
          <w:sz w:val="24"/>
          <w:lang w:val="bg-BG"/>
        </w:rPr>
        <w:t>три</w:t>
      </w:r>
      <w:r w:rsidRPr="004A6173">
        <w:rPr>
          <w:rFonts w:ascii="Roboto" w:hAnsi="Roboto"/>
          <w:b/>
          <w:color w:val="3D5265"/>
          <w:sz w:val="24"/>
          <w:lang w:val="bg-BG"/>
        </w:rPr>
        <w:t xml:space="preserve"> категории</w:t>
      </w:r>
      <w:r w:rsidR="00096DF1" w:rsidRPr="004A6173">
        <w:rPr>
          <w:rFonts w:ascii="Roboto" w:hAnsi="Roboto"/>
          <w:color w:val="3D5265"/>
          <w:sz w:val="24"/>
          <w:lang w:val="bg-BG"/>
        </w:rPr>
        <w:t>, които г</w:t>
      </w:r>
      <w:r w:rsidR="004A18DE" w:rsidRPr="004A6173">
        <w:rPr>
          <w:rFonts w:ascii="Roboto" w:hAnsi="Roboto"/>
          <w:color w:val="3D5265"/>
          <w:sz w:val="24"/>
          <w:lang w:val="bg-BG"/>
        </w:rPr>
        <w:t xml:space="preserve">и вдъхновяват да </w:t>
      </w:r>
      <w:r w:rsidR="00096DF1" w:rsidRPr="004A6173">
        <w:rPr>
          <w:rFonts w:ascii="Roboto" w:hAnsi="Roboto"/>
          <w:color w:val="3D5265"/>
          <w:sz w:val="24"/>
          <w:lang w:val="bg-BG"/>
        </w:rPr>
        <w:t>представят цялостна картина на устойчивостта на природата:</w:t>
      </w:r>
    </w:p>
    <w:p w14:paraId="5A300060" w14:textId="0C3834B2" w:rsidR="00096DF1" w:rsidRPr="004A6173" w:rsidRDefault="00096DF1" w:rsidP="00311D50">
      <w:pPr>
        <w:shd w:val="clear" w:color="auto" w:fill="FFFFFF"/>
        <w:spacing w:after="240" w:line="240" w:lineRule="auto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 </w:t>
      </w:r>
      <w:r w:rsidRPr="004A6173">
        <w:rPr>
          <w:rFonts w:ascii="Roboto" w:hAnsi="Roboto"/>
          <w:noProof/>
          <w:color w:val="3D5265"/>
          <w:sz w:val="24"/>
          <w:lang w:val="bg-BG" w:eastAsia="bg-BG"/>
        </w:rPr>
        <w:drawing>
          <wp:inline distT="0" distB="0" distL="0" distR="0" wp14:anchorId="5B74BAFF" wp14:editId="729BEDA6">
            <wp:extent cx="1819529" cy="1257475"/>
            <wp:effectExtent l="0" t="0" r="9525" b="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173">
        <w:rPr>
          <w:rFonts w:ascii="Roboto" w:hAnsi="Roboto"/>
          <w:color w:val="3D5265"/>
          <w:sz w:val="24"/>
          <w:lang w:val="bg-BG"/>
        </w:rPr>
        <w:t xml:space="preserve">  </w:t>
      </w:r>
      <w:r w:rsidRPr="004A6173">
        <w:rPr>
          <w:rFonts w:ascii="Roboto" w:hAnsi="Roboto"/>
          <w:noProof/>
          <w:color w:val="3D5265"/>
          <w:sz w:val="24"/>
          <w:lang w:val="bg-BG" w:eastAsia="bg-BG"/>
        </w:rPr>
        <w:drawing>
          <wp:inline distT="0" distB="0" distL="0" distR="0" wp14:anchorId="326E7CC7" wp14:editId="62F8FBC1">
            <wp:extent cx="1810003" cy="1257475"/>
            <wp:effectExtent l="0" t="0" r="0" b="0"/>
            <wp:docPr id="5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173">
        <w:rPr>
          <w:rFonts w:ascii="Roboto" w:hAnsi="Roboto"/>
          <w:color w:val="3D5265"/>
          <w:sz w:val="24"/>
          <w:lang w:val="bg-BG"/>
        </w:rPr>
        <w:t xml:space="preserve">  </w:t>
      </w:r>
      <w:r w:rsidRPr="004A6173">
        <w:rPr>
          <w:rFonts w:ascii="Roboto" w:hAnsi="Roboto"/>
          <w:noProof/>
          <w:color w:val="3D5265"/>
          <w:sz w:val="24"/>
          <w:lang w:val="bg-BG" w:eastAsia="bg-BG"/>
        </w:rPr>
        <w:drawing>
          <wp:inline distT="0" distB="0" distL="0" distR="0" wp14:anchorId="634A42DD" wp14:editId="04DEFE19">
            <wp:extent cx="1790950" cy="1238423"/>
            <wp:effectExtent l="0" t="0" r="0" b="0"/>
            <wp:docPr id="6" name="Pictur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7B1D" w14:textId="733A31F6" w:rsidR="00804E28" w:rsidRPr="004A6173" w:rsidRDefault="00804E28" w:rsidP="00804E28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b/>
          <w:color w:val="3D5265"/>
          <w:sz w:val="24"/>
          <w:lang w:val="bg-BG"/>
        </w:rPr>
        <w:t xml:space="preserve">Хармония - </w:t>
      </w:r>
      <w:r w:rsidR="009720E6" w:rsidRPr="004A6173">
        <w:rPr>
          <w:rFonts w:ascii="Roboto" w:hAnsi="Roboto"/>
          <w:color w:val="3D5265"/>
          <w:sz w:val="24"/>
          <w:lang w:val="bg-BG"/>
        </w:rPr>
        <w:t>се фокусира върху скритите връзки и процеси, които поддържат функционирането на екосистемите – от опрашването и миграцията до природните модели и взаимодействия.</w:t>
      </w:r>
      <w:r w:rsidR="009720E6" w:rsidRPr="004A6173">
        <w:rPr>
          <w:rFonts w:ascii="Roboto" w:hAnsi="Roboto"/>
          <w:b/>
          <w:color w:val="3D5265"/>
          <w:sz w:val="24"/>
          <w:lang w:val="bg-BG"/>
        </w:rPr>
        <w:t xml:space="preserve"> </w:t>
      </w:r>
      <w:r w:rsidRPr="0071466B">
        <w:rPr>
          <w:rFonts w:ascii="Roboto" w:hAnsi="Roboto"/>
          <w:color w:val="3D5265"/>
          <w:sz w:val="24"/>
          <w:lang w:val="bg-BG"/>
        </w:rPr>
        <w:t>Природата непрестанно работи, създавайки връзки и поддържайки живота, често по начини, които не забелязваме веднага. Здравите екосистеми осигуряват жизненоважни услуги, които са в основата на ежедневието ни – от храна и чиста вода до регулиране на климата и защита от природни бедствия.</w:t>
      </w:r>
      <w:r w:rsidR="009720E6" w:rsidRPr="004A6173">
        <w:rPr>
          <w:rFonts w:ascii="Roboto" w:hAnsi="Roboto"/>
          <w:color w:val="3D5265"/>
          <w:sz w:val="24"/>
          <w:lang w:val="bg-BG"/>
        </w:rPr>
        <w:t xml:space="preserve"> </w:t>
      </w:r>
    </w:p>
    <w:p w14:paraId="03A532ED" w14:textId="35C48B8C" w:rsidR="00804E28" w:rsidRPr="004A6173" w:rsidRDefault="00804E28" w:rsidP="00804E28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b/>
          <w:color w:val="3D5265"/>
          <w:sz w:val="24"/>
          <w:lang w:val="bg-BG"/>
        </w:rPr>
        <w:lastRenderedPageBreak/>
        <w:t xml:space="preserve">Разрушителни промени - </w:t>
      </w:r>
      <w:r w:rsidR="009720E6" w:rsidRPr="004A6173">
        <w:rPr>
          <w:rFonts w:ascii="Roboto" w:hAnsi="Roboto"/>
          <w:color w:val="3D5265"/>
          <w:sz w:val="24"/>
          <w:lang w:val="bg-BG"/>
        </w:rPr>
        <w:t>улавя моменти, в които природните системи са подложени на стрес, включително екстремни метеорологични явления, замърсяване или други човешки въздействия</w:t>
      </w:r>
      <w:r w:rsidR="009720E6" w:rsidRPr="0071466B">
        <w:rPr>
          <w:rFonts w:ascii="Roboto" w:hAnsi="Roboto"/>
          <w:color w:val="3D5265"/>
          <w:sz w:val="24"/>
          <w:lang w:val="bg-BG"/>
        </w:rPr>
        <w:t>.</w:t>
      </w:r>
      <w:r w:rsidR="009720E6" w:rsidRPr="0071466B">
        <w:rPr>
          <w:rFonts w:ascii="Roboto" w:hAnsi="Roboto"/>
          <w:b/>
          <w:color w:val="3D5265"/>
          <w:sz w:val="24"/>
          <w:lang w:val="bg-BG"/>
        </w:rPr>
        <w:t xml:space="preserve"> </w:t>
      </w:r>
      <w:r w:rsidRPr="0071466B">
        <w:rPr>
          <w:rFonts w:ascii="Roboto" w:hAnsi="Roboto"/>
          <w:color w:val="3D5265"/>
          <w:sz w:val="24"/>
          <w:lang w:val="bg-BG"/>
        </w:rPr>
        <w:t>Промените са неизменна част от природата, а екосистемите по природа са приспособени да се справят с тях и да се възстановяват. Днес обаче екосистемите в Европа са изложени на засилен натиск. Климатичните промени правят природните явления все по-екстремни (например наводнения, горски пожари, бури и суши), докато човешките дейности като обезлесяването, замърсяването и промяната в земеползването допълнително нарушават природните системи и поставят на изпитание способността им да се адаптират.</w:t>
      </w:r>
    </w:p>
    <w:p w14:paraId="47CA344D" w14:textId="53C0826C" w:rsidR="00804E28" w:rsidRPr="004A6173" w:rsidRDefault="00804E28" w:rsidP="00804E28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b/>
          <w:color w:val="3D5265"/>
          <w:sz w:val="24"/>
          <w:lang w:val="bg-BG"/>
        </w:rPr>
        <w:t xml:space="preserve">Възстановяване - </w:t>
      </w:r>
      <w:r w:rsidR="009720E6" w:rsidRPr="004A6173">
        <w:rPr>
          <w:rFonts w:ascii="Roboto" w:hAnsi="Roboto"/>
          <w:color w:val="3D5265"/>
          <w:sz w:val="24"/>
          <w:lang w:val="bg-BG"/>
        </w:rPr>
        <w:t>акцентира върху възстановяването и адаптирането, като представя усилията за възстановяване, решенията, основани на природата, и действията на местните общности, които помагат на екосистемите да възвърнат равновесието си.</w:t>
      </w:r>
      <w:r w:rsidR="009720E6" w:rsidRPr="004A6173">
        <w:rPr>
          <w:rFonts w:ascii="Roboto" w:hAnsi="Roboto"/>
          <w:b/>
          <w:color w:val="3D5265"/>
          <w:sz w:val="24"/>
          <w:lang w:val="bg-BG"/>
        </w:rPr>
        <w:t xml:space="preserve"> </w:t>
      </w:r>
      <w:r w:rsidRPr="009D0FBC">
        <w:rPr>
          <w:rFonts w:ascii="Roboto" w:hAnsi="Roboto"/>
          <w:color w:val="3D5265"/>
          <w:sz w:val="24"/>
          <w:lang w:val="bg-BG"/>
        </w:rPr>
        <w:t>Ако погледнем внимателно, природата ни показва начини за възстановяване и адаптиране. Хората все по-често намират начини да работят в хармония с природата, а не срещу нея, като разработват решения, вдъхновени от природата, които укрепват устойчивостта.</w:t>
      </w:r>
    </w:p>
    <w:p w14:paraId="42115578" w14:textId="69F2B5FD" w:rsidR="00804E28" w:rsidRPr="004A6173" w:rsidRDefault="00804E28" w:rsidP="00804E28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Покажете своята креативност и запечатайте скритите истории, които оформят нашия свят. Каним ви да заснемете </w:t>
      </w:r>
      <w:r w:rsidR="009720E6" w:rsidRPr="004A6173">
        <w:rPr>
          <w:rFonts w:ascii="Roboto" w:hAnsi="Roboto"/>
          <w:color w:val="3D5265"/>
          <w:sz w:val="24"/>
          <w:lang w:val="bg-BG"/>
        </w:rPr>
        <w:t>как природата подкрепя устойчивостта на Европа, как са организирани природните системи и как подкрепят нашите общества, как климатичният и човешкият натиск нарушава тази хармония и как хората намират начини да възстановят и укрепят системите, от които всички зависим. Чрез вашите снимки бихме искали да видим скритите истории на природата, моментите на промяна и действията, които помагат на нашата планета и обществата да се адаптират и да намерят ново равновесие.</w:t>
      </w:r>
    </w:p>
    <w:p w14:paraId="2E08C113" w14:textId="39E68C7D" w:rsidR="00804E28" w:rsidRPr="004A6173" w:rsidRDefault="00804E28" w:rsidP="00804E28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>Снимките трябва да съответстват на темата и описанието, предоставени за всяка категория. Моля, щракнете върху изображенията на категориите по-горе, за да получите допълн</w:t>
      </w:r>
      <w:r w:rsidR="009D0FBC">
        <w:rPr>
          <w:rFonts w:ascii="Roboto" w:hAnsi="Roboto"/>
          <w:color w:val="3D5265"/>
          <w:sz w:val="24"/>
          <w:lang w:val="bg-BG"/>
        </w:rPr>
        <w:t>ителна информация</w:t>
      </w:r>
      <w:bookmarkStart w:id="0" w:name="_GoBack"/>
      <w:bookmarkEnd w:id="0"/>
      <w:r w:rsidRPr="004A6173">
        <w:rPr>
          <w:rFonts w:ascii="Roboto" w:hAnsi="Roboto"/>
          <w:color w:val="3D5265"/>
          <w:sz w:val="24"/>
          <w:lang w:val="bg-BG"/>
        </w:rPr>
        <w:t>.</w:t>
      </w:r>
    </w:p>
    <w:p w14:paraId="6C44D573" w14:textId="7574B2D0" w:rsidR="0087718A" w:rsidRPr="004A6173" w:rsidRDefault="0087718A" w:rsidP="0087718A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Изберете най-добрите си снимки (максимум 5 бр.) и ги изпратете чрез </w:t>
      </w:r>
      <w:hyperlink r:id="rId12" w:history="1">
        <w:r w:rsidRPr="004A6173">
          <w:rPr>
            <w:rStyle w:val="Hyperlink"/>
            <w:rFonts w:ascii="Roboto" w:hAnsi="Roboto"/>
            <w:sz w:val="24"/>
            <w:lang w:val="bg-BG"/>
          </w:rPr>
          <w:t>онлайн формуляра</w:t>
        </w:r>
      </w:hyperlink>
      <w:r w:rsidRPr="004A6173">
        <w:rPr>
          <w:rFonts w:ascii="Roboto" w:hAnsi="Roboto"/>
          <w:color w:val="3D5265"/>
          <w:sz w:val="24"/>
          <w:lang w:val="bg-BG"/>
        </w:rPr>
        <w:t xml:space="preserve"> в една или повече категории преди </w:t>
      </w:r>
      <w:r w:rsidR="004E728B" w:rsidRPr="004A6173">
        <w:rPr>
          <w:rFonts w:ascii="Roboto" w:hAnsi="Roboto"/>
          <w:color w:val="3D5265"/>
          <w:sz w:val="24"/>
          <w:lang w:val="bg-BG"/>
        </w:rPr>
        <w:t>1</w:t>
      </w:r>
      <w:r w:rsidR="001411E0" w:rsidRPr="004A6173">
        <w:rPr>
          <w:rFonts w:ascii="Roboto" w:hAnsi="Roboto"/>
          <w:color w:val="3D5265"/>
          <w:sz w:val="24"/>
          <w:lang w:val="bg-BG"/>
        </w:rPr>
        <w:t xml:space="preserve">0 </w:t>
      </w:r>
      <w:r w:rsidR="004E728B" w:rsidRPr="004A6173">
        <w:rPr>
          <w:rFonts w:ascii="Roboto" w:hAnsi="Roboto"/>
          <w:color w:val="3D5265"/>
          <w:sz w:val="24"/>
          <w:lang w:val="bg-BG"/>
        </w:rPr>
        <w:t>август 2026</w:t>
      </w:r>
      <w:r w:rsidR="001411E0" w:rsidRPr="004A6173">
        <w:rPr>
          <w:rFonts w:ascii="Roboto" w:hAnsi="Roboto"/>
          <w:color w:val="3D5265"/>
          <w:sz w:val="24"/>
          <w:lang w:val="bg-BG"/>
        </w:rPr>
        <w:t xml:space="preserve"> г. </w:t>
      </w:r>
      <w:r w:rsidRPr="004A6173">
        <w:rPr>
          <w:rFonts w:ascii="Roboto" w:hAnsi="Roboto"/>
          <w:color w:val="3D5265"/>
          <w:sz w:val="24"/>
          <w:lang w:val="bg-BG"/>
        </w:rPr>
        <w:t>При</w:t>
      </w:r>
      <w:r w:rsidR="004A18DE" w:rsidRPr="004A6173">
        <w:rPr>
          <w:rFonts w:ascii="Roboto" w:hAnsi="Roboto"/>
          <w:color w:val="3D5265"/>
          <w:sz w:val="24"/>
          <w:lang w:val="bg-BG"/>
        </w:rPr>
        <w:t>емат се</w:t>
      </w:r>
      <w:r w:rsidRPr="004A6173">
        <w:rPr>
          <w:rFonts w:ascii="Roboto" w:hAnsi="Roboto"/>
          <w:color w:val="3D5265"/>
          <w:sz w:val="24"/>
          <w:lang w:val="bg-BG"/>
        </w:rPr>
        <w:t xml:space="preserve"> снимки в близък план, </w:t>
      </w:r>
      <w:r w:rsidR="004E728B" w:rsidRPr="004A6173">
        <w:rPr>
          <w:rFonts w:ascii="Roboto" w:hAnsi="Roboto"/>
          <w:color w:val="3D5265"/>
          <w:sz w:val="24"/>
          <w:lang w:val="bg-BG"/>
        </w:rPr>
        <w:t>панорамни изгледи</w:t>
      </w:r>
      <w:r w:rsidRPr="004A6173">
        <w:rPr>
          <w:rFonts w:ascii="Roboto" w:hAnsi="Roboto"/>
          <w:color w:val="3D5265"/>
          <w:sz w:val="24"/>
          <w:lang w:val="bg-BG"/>
        </w:rPr>
        <w:t xml:space="preserve"> или от нивото на очите. Преди да кандидатствате, не забравяйте да се запознаете с </w:t>
      </w:r>
      <w:hyperlink r:id="rId13" w:history="1">
        <w:r w:rsidRPr="004A6173">
          <w:rPr>
            <w:rStyle w:val="Hyperlink"/>
            <w:rFonts w:ascii="Roboto" w:hAnsi="Roboto"/>
            <w:sz w:val="24"/>
            <w:lang w:val="bg-BG"/>
          </w:rPr>
          <w:t>Правилата</w:t>
        </w:r>
      </w:hyperlink>
      <w:r w:rsidRPr="004A6173">
        <w:rPr>
          <w:rFonts w:ascii="Roboto" w:hAnsi="Roboto"/>
          <w:color w:val="3D5265"/>
          <w:sz w:val="24"/>
          <w:lang w:val="bg-BG"/>
        </w:rPr>
        <w:t xml:space="preserve"> и </w:t>
      </w:r>
      <w:hyperlink r:id="rId14" w:history="1">
        <w:r w:rsidRPr="004A6173">
          <w:rPr>
            <w:rStyle w:val="Hyperlink"/>
            <w:rFonts w:ascii="Roboto" w:hAnsi="Roboto"/>
            <w:sz w:val="24"/>
            <w:lang w:val="bg-BG"/>
          </w:rPr>
          <w:t>Условията за участие.</w:t>
        </w:r>
      </w:hyperlink>
    </w:p>
    <w:p w14:paraId="0B00AB13" w14:textId="01985FBA" w:rsidR="002D3D3B" w:rsidRPr="004A6173" w:rsidRDefault="00311D50" w:rsidP="00662C9D">
      <w:pPr>
        <w:shd w:val="clear" w:color="auto" w:fill="FFFFFF"/>
        <w:spacing w:after="240" w:line="240" w:lineRule="auto"/>
        <w:jc w:val="both"/>
        <w:rPr>
          <w:rFonts w:ascii="Roboto" w:hAnsi="Roboto"/>
          <w:color w:val="3D5265"/>
          <w:sz w:val="24"/>
          <w:lang w:val="bg-BG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Победителят във всяка категория ще получи парична награда от 1 000 EUR. Допълнителни награди </w:t>
      </w:r>
      <w:r w:rsidR="00B36CF9" w:rsidRPr="004A6173">
        <w:rPr>
          <w:rFonts w:ascii="Roboto" w:hAnsi="Roboto"/>
          <w:color w:val="3D5265"/>
          <w:sz w:val="24"/>
          <w:lang w:val="bg-BG"/>
        </w:rPr>
        <w:t xml:space="preserve">от 500 EUR </w:t>
      </w:r>
      <w:r w:rsidRPr="004A6173">
        <w:rPr>
          <w:rFonts w:ascii="Roboto" w:hAnsi="Roboto"/>
          <w:color w:val="3D5265"/>
          <w:sz w:val="24"/>
          <w:lang w:val="bg-BG"/>
        </w:rPr>
        <w:t>ще бъдат присъдени на най-добрия </w:t>
      </w:r>
      <w:r w:rsidRPr="004A6173">
        <w:rPr>
          <w:rFonts w:ascii="Roboto" w:hAnsi="Roboto"/>
          <w:b/>
          <w:color w:val="3D5265"/>
          <w:sz w:val="24"/>
          <w:lang w:val="bg-BG"/>
        </w:rPr>
        <w:t>млад</w:t>
      </w:r>
      <w:r w:rsidRPr="004A6173">
        <w:rPr>
          <w:rFonts w:ascii="Roboto" w:hAnsi="Roboto"/>
          <w:color w:val="3D5265"/>
          <w:sz w:val="24"/>
          <w:lang w:val="bg-BG"/>
        </w:rPr>
        <w:t> участник, както и на </w:t>
      </w:r>
      <w:r w:rsidRPr="004A6173">
        <w:rPr>
          <w:rFonts w:ascii="Roboto" w:hAnsi="Roboto"/>
          <w:b/>
          <w:color w:val="3D5265"/>
          <w:sz w:val="24"/>
          <w:lang w:val="bg-BG"/>
        </w:rPr>
        <w:t>любимата снимка на публиката</w:t>
      </w:r>
      <w:r w:rsidRPr="004A6173">
        <w:rPr>
          <w:rFonts w:ascii="Roboto" w:hAnsi="Roboto"/>
          <w:color w:val="3D5265"/>
          <w:sz w:val="24"/>
          <w:lang w:val="bg-BG"/>
        </w:rPr>
        <w:t>, която се определя чрез</w:t>
      </w:r>
      <w:r w:rsidR="00DE340B" w:rsidRPr="004A6173">
        <w:rPr>
          <w:rFonts w:ascii="Roboto" w:hAnsi="Roboto"/>
          <w:color w:val="3D5265"/>
          <w:sz w:val="24"/>
          <w:lang w:val="bg-BG"/>
        </w:rPr>
        <w:t xml:space="preserve"> обществено онлайн гласуване</w:t>
      </w:r>
      <w:r w:rsidR="00B36CF9" w:rsidRPr="004A6173">
        <w:rPr>
          <w:rFonts w:ascii="Roboto" w:hAnsi="Roboto"/>
          <w:color w:val="3D5265"/>
          <w:sz w:val="24"/>
          <w:lang w:val="bg-BG"/>
        </w:rPr>
        <w:t xml:space="preserve"> в периода </w:t>
      </w:r>
      <w:r w:rsidR="00B107B1" w:rsidRPr="004A6173">
        <w:rPr>
          <w:rFonts w:ascii="Roboto" w:hAnsi="Roboto"/>
          <w:color w:val="3D5265"/>
          <w:sz w:val="24"/>
          <w:lang w:val="bg-BG"/>
        </w:rPr>
        <w:t>от 1</w:t>
      </w:r>
      <w:r w:rsidR="004E728B" w:rsidRPr="004A6173">
        <w:rPr>
          <w:rFonts w:ascii="Roboto" w:hAnsi="Roboto"/>
          <w:color w:val="3D5265"/>
          <w:sz w:val="24"/>
          <w:lang w:val="bg-BG"/>
        </w:rPr>
        <w:t>4 до 27</w:t>
      </w:r>
      <w:r w:rsidR="002D3D3B" w:rsidRPr="004A6173">
        <w:rPr>
          <w:rFonts w:ascii="Roboto" w:hAnsi="Roboto"/>
          <w:color w:val="3D5265"/>
          <w:sz w:val="24"/>
          <w:lang w:val="bg-BG"/>
        </w:rPr>
        <w:t xml:space="preserve"> </w:t>
      </w:r>
      <w:r w:rsidR="004E728B" w:rsidRPr="004A6173">
        <w:rPr>
          <w:rFonts w:ascii="Roboto" w:hAnsi="Roboto"/>
          <w:color w:val="3D5265"/>
          <w:sz w:val="24"/>
          <w:lang w:val="bg-BG"/>
        </w:rPr>
        <w:t>септември 2026</w:t>
      </w:r>
      <w:r w:rsidR="002D3D3B" w:rsidRPr="004A6173">
        <w:rPr>
          <w:rFonts w:ascii="Roboto" w:hAnsi="Roboto"/>
          <w:color w:val="3D5265"/>
          <w:sz w:val="24"/>
          <w:lang w:val="bg-BG"/>
        </w:rPr>
        <w:t xml:space="preserve"> г.</w:t>
      </w:r>
    </w:p>
    <w:p w14:paraId="2DE205CD" w14:textId="1FA848FD" w:rsidR="00B107B1" w:rsidRPr="004A6173" w:rsidRDefault="002D3D3B" w:rsidP="00B107B1">
      <w:pPr>
        <w:pStyle w:val="NoSpacing"/>
        <w:rPr>
          <w:rFonts w:cstheme="minorHAnsi"/>
          <w:lang w:val="bg-BG"/>
        </w:rPr>
      </w:pPr>
      <w:r w:rsidRPr="004A6173">
        <w:rPr>
          <w:rFonts w:cstheme="minorHAnsi"/>
          <w:lang w:val="bg-BG"/>
        </w:rPr>
        <w:t>Краен срок за изпращане на</w:t>
      </w:r>
      <w:r w:rsidR="00311D50" w:rsidRPr="004A6173">
        <w:rPr>
          <w:rFonts w:cstheme="minorHAnsi"/>
          <w:lang w:val="bg-BG"/>
        </w:rPr>
        <w:t xml:space="preserve"> снимките</w:t>
      </w:r>
      <w:r w:rsidRPr="004A6173">
        <w:rPr>
          <w:rFonts w:cstheme="minorHAnsi"/>
          <w:lang w:val="bg-BG"/>
        </w:rPr>
        <w:t>:</w:t>
      </w:r>
      <w:r w:rsidR="00311D50" w:rsidRPr="004A6173">
        <w:rPr>
          <w:rFonts w:cstheme="minorHAnsi"/>
          <w:lang w:val="bg-BG"/>
        </w:rPr>
        <w:t xml:space="preserve"> </w:t>
      </w:r>
      <w:r w:rsidR="004E728B" w:rsidRPr="004A6173">
        <w:rPr>
          <w:rFonts w:cstheme="minorHAnsi"/>
          <w:lang w:val="bg-BG"/>
        </w:rPr>
        <w:t>1</w:t>
      </w:r>
      <w:r w:rsidR="001411E0" w:rsidRPr="004A6173">
        <w:rPr>
          <w:rFonts w:cstheme="minorHAnsi"/>
          <w:lang w:val="bg-BG"/>
        </w:rPr>
        <w:t xml:space="preserve">0 </w:t>
      </w:r>
      <w:r w:rsidR="004E728B" w:rsidRPr="004A6173">
        <w:rPr>
          <w:rFonts w:cstheme="minorHAnsi"/>
          <w:lang w:val="bg-BG"/>
        </w:rPr>
        <w:t>август 2026</w:t>
      </w:r>
      <w:r w:rsidR="001411E0" w:rsidRPr="004A6173">
        <w:rPr>
          <w:rFonts w:cstheme="minorHAnsi"/>
          <w:lang w:val="bg-BG"/>
        </w:rPr>
        <w:t xml:space="preserve"> г.</w:t>
      </w:r>
      <w:r w:rsidR="00B36CF9" w:rsidRPr="004A6173">
        <w:rPr>
          <w:rFonts w:cstheme="minorHAnsi"/>
          <w:lang w:val="bg-BG"/>
        </w:rPr>
        <w:t>, 23.59 (CEST).</w:t>
      </w:r>
      <w:r w:rsidRPr="004A6173">
        <w:rPr>
          <w:rFonts w:cstheme="minorHAnsi"/>
          <w:lang w:val="bg-BG"/>
        </w:rPr>
        <w:t xml:space="preserve"> </w:t>
      </w:r>
    </w:p>
    <w:p w14:paraId="4B5AAC0E" w14:textId="05F2BD2F" w:rsidR="002D3D3B" w:rsidRPr="004A6173" w:rsidRDefault="00B107B1" w:rsidP="00B107B1">
      <w:pPr>
        <w:pStyle w:val="NoSpacing"/>
        <w:rPr>
          <w:rFonts w:cstheme="minorHAnsi"/>
          <w:lang w:val="bg-BG"/>
        </w:rPr>
      </w:pPr>
      <w:r w:rsidRPr="004A6173">
        <w:rPr>
          <w:rFonts w:cstheme="minorHAnsi"/>
          <w:lang w:val="bg-BG"/>
        </w:rPr>
        <w:t>Обявяване на ф</w:t>
      </w:r>
      <w:r w:rsidR="002D3D3B" w:rsidRPr="004A6173">
        <w:rPr>
          <w:rFonts w:cstheme="minorHAnsi"/>
          <w:lang w:val="bg-BG"/>
        </w:rPr>
        <w:t>иналистите</w:t>
      </w:r>
      <w:r w:rsidRPr="004A6173">
        <w:rPr>
          <w:rFonts w:cstheme="minorHAnsi"/>
          <w:lang w:val="bg-BG"/>
        </w:rPr>
        <w:t xml:space="preserve">: </w:t>
      </w:r>
      <w:r w:rsidR="002D3D3B" w:rsidRPr="004A6173">
        <w:rPr>
          <w:rFonts w:cstheme="minorHAnsi"/>
          <w:lang w:val="bg-BG"/>
        </w:rPr>
        <w:t>1</w:t>
      </w:r>
      <w:r w:rsidR="004E728B" w:rsidRPr="004A6173">
        <w:rPr>
          <w:rFonts w:cstheme="minorHAnsi"/>
          <w:lang w:val="bg-BG"/>
        </w:rPr>
        <w:t>4</w:t>
      </w:r>
      <w:r w:rsidR="002D3D3B" w:rsidRPr="004A6173">
        <w:rPr>
          <w:rFonts w:cstheme="minorHAnsi"/>
          <w:lang w:val="bg-BG"/>
        </w:rPr>
        <w:t xml:space="preserve"> </w:t>
      </w:r>
      <w:r w:rsidR="004E728B" w:rsidRPr="004A6173">
        <w:rPr>
          <w:rFonts w:cstheme="minorHAnsi"/>
          <w:lang w:val="bg-BG"/>
        </w:rPr>
        <w:t>септември</w:t>
      </w:r>
      <w:r w:rsidR="002D3D3B" w:rsidRPr="004A6173">
        <w:rPr>
          <w:rFonts w:cstheme="minorHAnsi"/>
          <w:lang w:val="bg-BG"/>
        </w:rPr>
        <w:t xml:space="preserve"> 202</w:t>
      </w:r>
      <w:r w:rsidR="004E728B" w:rsidRPr="004A6173">
        <w:rPr>
          <w:rFonts w:cstheme="minorHAnsi"/>
          <w:lang w:val="bg-BG"/>
        </w:rPr>
        <w:t>6</w:t>
      </w:r>
      <w:r w:rsidR="002D3D3B" w:rsidRPr="004A6173">
        <w:rPr>
          <w:rFonts w:cstheme="minorHAnsi"/>
          <w:lang w:val="bg-BG"/>
        </w:rPr>
        <w:t xml:space="preserve"> г. </w:t>
      </w:r>
      <w:r w:rsidR="00B36CF9" w:rsidRPr="004A6173">
        <w:rPr>
          <w:rFonts w:cstheme="minorHAnsi"/>
          <w:lang w:val="bg-BG"/>
        </w:rPr>
        <w:t xml:space="preserve"> </w:t>
      </w:r>
    </w:p>
    <w:p w14:paraId="2C34ADAE" w14:textId="54FF46BC" w:rsidR="002D3D3B" w:rsidRPr="004A6173" w:rsidRDefault="002D3D3B" w:rsidP="00B107B1">
      <w:pPr>
        <w:pStyle w:val="NoSpacing"/>
        <w:rPr>
          <w:rFonts w:cstheme="minorHAnsi"/>
          <w:lang w:val="bg-BG"/>
        </w:rPr>
      </w:pPr>
      <w:r w:rsidRPr="004A6173">
        <w:rPr>
          <w:rFonts w:cstheme="minorHAnsi"/>
          <w:lang w:val="bg-BG"/>
        </w:rPr>
        <w:t xml:space="preserve">Публично гласуване: </w:t>
      </w:r>
      <w:r w:rsidR="00B107B1" w:rsidRPr="004A6173">
        <w:rPr>
          <w:rFonts w:cstheme="minorHAnsi"/>
          <w:lang w:val="bg-BG"/>
        </w:rPr>
        <w:t>от 1</w:t>
      </w:r>
      <w:r w:rsidR="004E728B" w:rsidRPr="004A6173">
        <w:rPr>
          <w:rFonts w:cstheme="minorHAnsi"/>
          <w:lang w:val="bg-BG"/>
        </w:rPr>
        <w:t>4 до 27 септември 2026</w:t>
      </w:r>
      <w:r w:rsidRPr="004A6173">
        <w:rPr>
          <w:rFonts w:cstheme="minorHAnsi"/>
          <w:lang w:val="bg-BG"/>
        </w:rPr>
        <w:t xml:space="preserve"> г.</w:t>
      </w:r>
    </w:p>
    <w:p w14:paraId="679B5B4E" w14:textId="28A92115" w:rsidR="00311D50" w:rsidRPr="004A6173" w:rsidRDefault="00B107B1" w:rsidP="00B107B1">
      <w:pPr>
        <w:pStyle w:val="NoSpacing"/>
        <w:rPr>
          <w:rFonts w:eastAsia="Times New Roman" w:cstheme="minorHAnsi"/>
          <w:kern w:val="0"/>
          <w:szCs w:val="24"/>
          <w:lang w:val="bg-BG"/>
          <w14:ligatures w14:val="none"/>
        </w:rPr>
      </w:pPr>
      <w:r w:rsidRPr="004A6173">
        <w:rPr>
          <w:rFonts w:cstheme="minorHAnsi"/>
          <w:lang w:val="bg-BG"/>
        </w:rPr>
        <w:t>Обявяване на победителите:</w:t>
      </w:r>
      <w:r w:rsidR="00B36CF9" w:rsidRPr="004A6173">
        <w:rPr>
          <w:rFonts w:cstheme="minorHAnsi"/>
          <w:lang w:val="bg-BG"/>
        </w:rPr>
        <w:t xml:space="preserve"> </w:t>
      </w:r>
      <w:r w:rsidR="004E728B" w:rsidRPr="004A6173">
        <w:rPr>
          <w:rFonts w:cstheme="minorHAnsi"/>
          <w:lang w:val="bg-BG"/>
        </w:rPr>
        <w:t>9 октомври 2026</w:t>
      </w:r>
      <w:r w:rsidR="002D3D3B" w:rsidRPr="004A6173">
        <w:rPr>
          <w:rFonts w:cstheme="minorHAnsi"/>
          <w:lang w:val="bg-BG"/>
        </w:rPr>
        <w:t xml:space="preserve"> г.</w:t>
      </w:r>
    </w:p>
    <w:p w14:paraId="4E0AB62C" w14:textId="77777777" w:rsidR="00311D50" w:rsidRPr="004A6173" w:rsidRDefault="00311D50" w:rsidP="00311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3D5265"/>
          <w:spacing w:val="-4"/>
          <w:kern w:val="0"/>
          <w:sz w:val="36"/>
          <w:szCs w:val="36"/>
          <w:lang w:val="bg-BG"/>
          <w14:ligatures w14:val="none"/>
        </w:rPr>
      </w:pPr>
      <w:r w:rsidRPr="004A6173">
        <w:rPr>
          <w:rFonts w:ascii="Roboto" w:hAnsi="Roboto"/>
          <w:b/>
          <w:color w:val="3D5265"/>
          <w:sz w:val="36"/>
          <w:lang w:val="bg-BG"/>
        </w:rPr>
        <w:t>Кой може да участва?</w:t>
      </w:r>
    </w:p>
    <w:p w14:paraId="0BFB92F9" w14:textId="74998D62" w:rsidR="00311D50" w:rsidRPr="004A6173" w:rsidRDefault="00311D50" w:rsidP="00662C9D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3D5265"/>
          <w:kern w:val="0"/>
          <w:sz w:val="24"/>
          <w:szCs w:val="24"/>
          <w:lang w:val="bg-BG"/>
          <w14:ligatures w14:val="none"/>
        </w:rPr>
      </w:pPr>
      <w:r w:rsidRPr="004A6173">
        <w:rPr>
          <w:rFonts w:ascii="Roboto" w:hAnsi="Roboto"/>
          <w:color w:val="3D5265"/>
          <w:sz w:val="24"/>
          <w:lang w:val="bg-BG"/>
        </w:rPr>
        <w:t xml:space="preserve">Всички участници трябва да са навършили 18 години и да са граждани на една от 27-те държави — членки на ЕС, Исландия, Лихтенщайн, Норвегия, Швейцария, Турция, </w:t>
      </w:r>
      <w:r w:rsidR="002A41CE" w:rsidRPr="004A6173">
        <w:rPr>
          <w:rFonts w:ascii="Roboto" w:hAnsi="Roboto"/>
          <w:color w:val="3D5265"/>
          <w:sz w:val="24"/>
          <w:lang w:val="bg-BG"/>
        </w:rPr>
        <w:t xml:space="preserve">Северна Македония, Албания, Косово, </w:t>
      </w:r>
      <w:r w:rsidR="004E728B" w:rsidRPr="004A6173">
        <w:rPr>
          <w:rFonts w:ascii="Roboto" w:hAnsi="Roboto"/>
          <w:color w:val="3D5265"/>
          <w:sz w:val="24"/>
          <w:lang w:val="bg-BG"/>
        </w:rPr>
        <w:t xml:space="preserve">Молдова, </w:t>
      </w:r>
      <w:r w:rsidR="002A41CE" w:rsidRPr="004A6173">
        <w:rPr>
          <w:rFonts w:ascii="Roboto" w:hAnsi="Roboto"/>
          <w:color w:val="3D5265"/>
          <w:sz w:val="24"/>
          <w:lang w:val="bg-BG"/>
        </w:rPr>
        <w:t>Черна гора, Сърбия и Босна и Херцеговина</w:t>
      </w:r>
      <w:r w:rsidRPr="004A6173">
        <w:rPr>
          <w:rFonts w:ascii="Roboto" w:hAnsi="Roboto"/>
          <w:color w:val="3D5265"/>
          <w:sz w:val="24"/>
          <w:lang w:val="bg-BG"/>
        </w:rPr>
        <w:t>.</w:t>
      </w:r>
    </w:p>
    <w:p w14:paraId="2931C213" w14:textId="4FF9D6DB" w:rsidR="00840DA4" w:rsidRPr="004A6173" w:rsidRDefault="00311D50" w:rsidP="000716A2">
      <w:pPr>
        <w:shd w:val="clear" w:color="auto" w:fill="004B7F"/>
        <w:spacing w:after="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FFFFFF" w:themeColor="background1"/>
          <w:spacing w:val="-4"/>
          <w:kern w:val="0"/>
          <w:sz w:val="27"/>
          <w:szCs w:val="27"/>
          <w:lang w:val="bg-BG"/>
          <w14:ligatures w14:val="none"/>
        </w:rPr>
      </w:pPr>
      <w:r w:rsidRPr="004A6173">
        <w:rPr>
          <w:rFonts w:ascii="Roboto" w:hAnsi="Roboto"/>
          <w:color w:val="FFFFFF" w:themeColor="background1"/>
          <w:sz w:val="27"/>
          <w:lang w:val="bg-BG"/>
        </w:rPr>
        <w:lastRenderedPageBreak/>
        <w:t>Повече информация за категориите, начина на участие и правилата на конкурса:</w:t>
      </w:r>
      <w:r w:rsidRPr="004A6173">
        <w:rPr>
          <w:rFonts w:ascii="Roboto" w:hAnsi="Roboto"/>
          <w:b/>
          <w:color w:val="FFFFFF" w:themeColor="background1"/>
          <w:sz w:val="27"/>
          <w:lang w:val="bg-BG"/>
        </w:rPr>
        <w:br/>
      </w:r>
      <w:r w:rsidRPr="004A6173">
        <w:rPr>
          <w:rFonts w:ascii="Roboto" w:hAnsi="Roboto"/>
          <w:b/>
          <w:color w:val="FFFFFF" w:themeColor="background1"/>
          <w:sz w:val="27"/>
          <w:lang w:val="bg-BG"/>
        </w:rPr>
        <w:br/>
      </w:r>
      <w:hyperlink r:id="rId15" w:history="1">
        <w:r w:rsidR="004E728B" w:rsidRPr="004A6173">
          <w:rPr>
            <w:rStyle w:val="Hyperlink"/>
            <w:rFonts w:ascii="Roboto" w:hAnsi="Roboto"/>
            <w:color w:val="FFFFFF" w:themeColor="background1"/>
            <w:sz w:val="27"/>
            <w:lang w:val="bg-BG"/>
          </w:rPr>
          <w:t xml:space="preserve">„Устойчиви по природа“ </w:t>
        </w:r>
        <w:r w:rsidRPr="004A6173">
          <w:rPr>
            <w:rStyle w:val="Hyperlink"/>
            <w:rFonts w:ascii="Roboto" w:hAnsi="Roboto"/>
            <w:color w:val="FFFFFF" w:themeColor="background1"/>
            <w:sz w:val="27"/>
            <w:lang w:val="bg-BG"/>
          </w:rPr>
          <w:t xml:space="preserve"> — Фотоконкурс на ЕАОС за </w:t>
        </w:r>
        <w:r w:rsidR="002A41CE" w:rsidRPr="004A6173">
          <w:rPr>
            <w:rStyle w:val="Hyperlink"/>
            <w:rFonts w:ascii="Roboto" w:hAnsi="Roboto"/>
            <w:color w:val="FFFFFF" w:themeColor="background1"/>
            <w:sz w:val="27"/>
            <w:lang w:val="bg-BG"/>
          </w:rPr>
          <w:t>202</w:t>
        </w:r>
        <w:r w:rsidR="004E728B" w:rsidRPr="004A6173">
          <w:rPr>
            <w:rStyle w:val="Hyperlink"/>
            <w:rFonts w:ascii="Roboto" w:hAnsi="Roboto"/>
            <w:color w:val="FFFFFF" w:themeColor="background1"/>
            <w:sz w:val="27"/>
            <w:lang w:val="bg-BG"/>
          </w:rPr>
          <w:t>6</w:t>
        </w:r>
        <w:r w:rsidRPr="004A6173">
          <w:rPr>
            <w:rStyle w:val="Hyperlink"/>
            <w:rFonts w:ascii="Roboto" w:hAnsi="Roboto"/>
            <w:color w:val="FFFFFF" w:themeColor="background1"/>
            <w:sz w:val="27"/>
            <w:lang w:val="bg-BG"/>
          </w:rPr>
          <w:t> г.</w:t>
        </w:r>
      </w:hyperlink>
    </w:p>
    <w:sectPr w:rsidR="00840DA4" w:rsidRPr="004A6173" w:rsidSect="00C02BFE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EB867" w14:textId="77777777" w:rsidR="00E576EE" w:rsidRPr="000F30A7" w:rsidRDefault="00E576EE" w:rsidP="000F30A7">
      <w:pPr>
        <w:spacing w:after="0" w:line="240" w:lineRule="auto"/>
      </w:pPr>
      <w:r w:rsidRPr="000F30A7">
        <w:separator/>
      </w:r>
    </w:p>
  </w:endnote>
  <w:endnote w:type="continuationSeparator" w:id="0">
    <w:p w14:paraId="23E4C20E" w14:textId="77777777" w:rsidR="00E576EE" w:rsidRPr="000F30A7" w:rsidRDefault="00E576EE" w:rsidP="000F30A7">
      <w:pPr>
        <w:spacing w:after="0" w:line="240" w:lineRule="auto"/>
      </w:pPr>
      <w:r w:rsidRPr="000F30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E7EC" w14:textId="77777777" w:rsidR="00E576EE" w:rsidRPr="000F30A7" w:rsidRDefault="00E576EE" w:rsidP="000F30A7">
      <w:pPr>
        <w:spacing w:after="0" w:line="240" w:lineRule="auto"/>
      </w:pPr>
      <w:r w:rsidRPr="000F30A7">
        <w:separator/>
      </w:r>
    </w:p>
  </w:footnote>
  <w:footnote w:type="continuationSeparator" w:id="0">
    <w:p w14:paraId="230663D1" w14:textId="77777777" w:rsidR="00E576EE" w:rsidRPr="000F30A7" w:rsidRDefault="00E576EE" w:rsidP="000F30A7">
      <w:pPr>
        <w:spacing w:after="0" w:line="240" w:lineRule="auto"/>
      </w:pPr>
      <w:r w:rsidRPr="000F30A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877"/>
    <w:multiLevelType w:val="multilevel"/>
    <w:tmpl w:val="3E8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66133"/>
    <w:multiLevelType w:val="multilevel"/>
    <w:tmpl w:val="6F3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50"/>
    <w:rsid w:val="000716A2"/>
    <w:rsid w:val="00096DF1"/>
    <w:rsid w:val="000F30A7"/>
    <w:rsid w:val="001411E0"/>
    <w:rsid w:val="00150864"/>
    <w:rsid w:val="0020162A"/>
    <w:rsid w:val="00270F10"/>
    <w:rsid w:val="002A41CE"/>
    <w:rsid w:val="002D3D3B"/>
    <w:rsid w:val="00311D50"/>
    <w:rsid w:val="00315FA0"/>
    <w:rsid w:val="0035072C"/>
    <w:rsid w:val="003B642C"/>
    <w:rsid w:val="00463071"/>
    <w:rsid w:val="004A18DE"/>
    <w:rsid w:val="004A6173"/>
    <w:rsid w:val="004B1981"/>
    <w:rsid w:val="004D4189"/>
    <w:rsid w:val="004E728B"/>
    <w:rsid w:val="00662C9D"/>
    <w:rsid w:val="0071466B"/>
    <w:rsid w:val="00804E28"/>
    <w:rsid w:val="00840DA4"/>
    <w:rsid w:val="0087718A"/>
    <w:rsid w:val="008B3BCF"/>
    <w:rsid w:val="008D6C8D"/>
    <w:rsid w:val="009720E6"/>
    <w:rsid w:val="009D0FBC"/>
    <w:rsid w:val="00A14294"/>
    <w:rsid w:val="00AA54F5"/>
    <w:rsid w:val="00B107B1"/>
    <w:rsid w:val="00B36CF9"/>
    <w:rsid w:val="00B84850"/>
    <w:rsid w:val="00B93887"/>
    <w:rsid w:val="00C02BFE"/>
    <w:rsid w:val="00D52210"/>
    <w:rsid w:val="00D610F4"/>
    <w:rsid w:val="00DE340B"/>
    <w:rsid w:val="00E576EE"/>
    <w:rsid w:val="00E73B03"/>
    <w:rsid w:val="00EB46C6"/>
    <w:rsid w:val="00F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3931"/>
  <w15:chartTrackingRefBased/>
  <w15:docId w15:val="{9E43E387-7D0F-47E5-AF64-5F922D63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1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11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1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D5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1D5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1D5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etadata">
    <w:name w:val="metadata"/>
    <w:basedOn w:val="Normal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ield">
    <w:name w:val="field"/>
    <w:basedOn w:val="DefaultParagraphFont"/>
    <w:rsid w:val="00311D50"/>
  </w:style>
  <w:style w:type="character" w:customStyle="1" w:styleId="icon-prefix">
    <w:name w:val="icon-prefix"/>
    <w:basedOn w:val="DefaultParagraphFont"/>
    <w:rsid w:val="00311D50"/>
  </w:style>
  <w:style w:type="character" w:customStyle="1" w:styleId="icon-content">
    <w:name w:val="icon-content"/>
    <w:basedOn w:val="DefaultParagraphFont"/>
    <w:rsid w:val="00311D50"/>
  </w:style>
  <w:style w:type="character" w:customStyle="1" w:styleId="mobile">
    <w:name w:val="mobile"/>
    <w:basedOn w:val="DefaultParagraphFont"/>
    <w:rsid w:val="00311D50"/>
  </w:style>
  <w:style w:type="character" w:styleId="Hyperlink">
    <w:name w:val="Hyperlink"/>
    <w:basedOn w:val="DefaultParagraphFont"/>
    <w:uiPriority w:val="99"/>
    <w:unhideWhenUsed/>
    <w:rsid w:val="00311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1D50"/>
    <w:rPr>
      <w:b/>
      <w:bCs/>
    </w:rPr>
  </w:style>
  <w:style w:type="character" w:customStyle="1" w:styleId="fw-light">
    <w:name w:val="fw-light"/>
    <w:basedOn w:val="DefaultParagraphFont"/>
    <w:rsid w:val="00311D50"/>
  </w:style>
  <w:style w:type="paragraph" w:styleId="Header">
    <w:name w:val="header"/>
    <w:basedOn w:val="Normal"/>
    <w:link w:val="HeaderChar"/>
    <w:uiPriority w:val="99"/>
    <w:unhideWhenUsed/>
    <w:rsid w:val="000F3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A7"/>
  </w:style>
  <w:style w:type="paragraph" w:styleId="Footer">
    <w:name w:val="footer"/>
    <w:basedOn w:val="Normal"/>
    <w:link w:val="FooterChar"/>
    <w:uiPriority w:val="99"/>
    <w:unhideWhenUsed/>
    <w:rsid w:val="000F3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A7"/>
  </w:style>
  <w:style w:type="paragraph" w:styleId="NoSpacing">
    <w:name w:val="No Spacing"/>
    <w:uiPriority w:val="1"/>
    <w:qFormat/>
    <w:rsid w:val="00B107B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7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0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6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5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45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9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9680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1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en/newsroom/photo-competitions/resilient_by_nature/categories" TargetMode="External"/><Relationship Id="rId13" Type="http://schemas.openxmlformats.org/officeDocument/2006/relationships/hyperlink" Target="https://www.eea.europa.eu/en/newsroom/photo-competitions/competition-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ea.europa.eu/en/newsroom/photo-competitions/resilient_by_nature" TargetMode="External"/><Relationship Id="rId12" Type="http://schemas.openxmlformats.org/officeDocument/2006/relationships/hyperlink" Target="https://europeanenvironmentagency.wufoo.com/forms/resilient-by-natu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eea.europa.eu/en/newsroom/photo-competitions/resilient_by_nature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eea.europa.eu/en/newsroom/photo-competitions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Ekaterina Popova</cp:lastModifiedBy>
  <cp:revision>5</cp:revision>
  <dcterms:created xsi:type="dcterms:W3CDTF">2026-05-20T11:58:00Z</dcterms:created>
  <dcterms:modified xsi:type="dcterms:W3CDTF">2026-05-20T12:10:00Z</dcterms:modified>
</cp:coreProperties>
</file>